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5C6E" w:rsidRDefault="00CA5C6E" w:rsidP="00CA5C6E">
      <w:pPr>
        <w:pStyle w:val="NoSpacing"/>
      </w:pPr>
      <w:r>
        <w:rPr>
          <w:u w:val="single"/>
        </w:rPr>
        <w:t>Ralph WAYTE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fl.1427)</w:t>
      </w:r>
    </w:p>
    <w:p w:rsidR="00CA5C6E" w:rsidRDefault="00CA5C6E" w:rsidP="00CA5C6E">
      <w:pPr>
        <w:pStyle w:val="NoSpacing"/>
      </w:pPr>
    </w:p>
    <w:p w:rsidR="00CA5C6E" w:rsidRDefault="00CA5C6E" w:rsidP="00CA5C6E">
      <w:pPr>
        <w:pStyle w:val="NoSpacing"/>
      </w:pPr>
    </w:p>
    <w:p w:rsidR="00CA5C6E" w:rsidRDefault="00CA5C6E" w:rsidP="00CA5C6E">
      <w:pPr>
        <w:pStyle w:val="NoSpacing"/>
      </w:pPr>
      <w:r>
        <w:t xml:space="preserve">  9 Jul.</w:t>
      </w:r>
      <w:r>
        <w:tab/>
        <w:t>1427</w:t>
      </w:r>
      <w:r>
        <w:tab/>
        <w:t>He held a tenement in Barton Stacey, Hampshire.</w:t>
      </w:r>
    </w:p>
    <w:p w:rsidR="00CA5C6E" w:rsidRDefault="00CA5C6E" w:rsidP="00CA5C6E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22-129)</w:t>
      </w:r>
    </w:p>
    <w:p w:rsidR="00FC5B5B" w:rsidRDefault="00FC5B5B" w:rsidP="00CA5C6E">
      <w:pPr>
        <w:pStyle w:val="NoSpacing"/>
      </w:pPr>
    </w:p>
    <w:p w:rsidR="00FC5B5B" w:rsidRDefault="00FC5B5B" w:rsidP="00CA5C6E">
      <w:pPr>
        <w:pStyle w:val="NoSpacing"/>
      </w:pPr>
    </w:p>
    <w:p w:rsidR="00FC5B5B" w:rsidRDefault="00FC5B5B" w:rsidP="00CA5C6E">
      <w:pPr>
        <w:pStyle w:val="NoSpacing"/>
      </w:pPr>
      <w:r>
        <w:t>He is not in the National Archives.</w:t>
      </w:r>
      <w:bookmarkStart w:id="0" w:name="_GoBack"/>
      <w:bookmarkEnd w:id="0"/>
    </w:p>
    <w:p w:rsidR="00CA5C6E" w:rsidRDefault="00CA5C6E" w:rsidP="00CA5C6E">
      <w:pPr>
        <w:pStyle w:val="NoSpacing"/>
      </w:pPr>
    </w:p>
    <w:p w:rsidR="00CA5C6E" w:rsidRDefault="00CA5C6E" w:rsidP="00CA5C6E">
      <w:pPr>
        <w:pStyle w:val="NoSpacing"/>
      </w:pPr>
    </w:p>
    <w:p w:rsidR="00CA5C6E" w:rsidRPr="009472CE" w:rsidRDefault="00CA5C6E" w:rsidP="00CA5C6E">
      <w:pPr>
        <w:pStyle w:val="NoSpacing"/>
      </w:pPr>
      <w:r>
        <w:t>22 March 2017</w:t>
      </w:r>
    </w:p>
    <w:p w:rsidR="006B2F86" w:rsidRPr="00CA5C6E" w:rsidRDefault="00FC5B5B" w:rsidP="00E71FC3">
      <w:pPr>
        <w:pStyle w:val="NoSpacing"/>
      </w:pPr>
    </w:p>
    <w:sectPr w:rsidR="006B2F86" w:rsidRPr="00CA5C6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5C6E" w:rsidRDefault="00CA5C6E" w:rsidP="00E71FC3">
      <w:pPr>
        <w:spacing w:after="0" w:line="240" w:lineRule="auto"/>
      </w:pPr>
      <w:r>
        <w:separator/>
      </w:r>
    </w:p>
  </w:endnote>
  <w:endnote w:type="continuationSeparator" w:id="0">
    <w:p w:rsidR="00CA5C6E" w:rsidRDefault="00CA5C6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5C6E" w:rsidRDefault="00CA5C6E" w:rsidP="00E71FC3">
      <w:pPr>
        <w:spacing w:after="0" w:line="240" w:lineRule="auto"/>
      </w:pPr>
      <w:r>
        <w:separator/>
      </w:r>
    </w:p>
  </w:footnote>
  <w:footnote w:type="continuationSeparator" w:id="0">
    <w:p w:rsidR="00CA5C6E" w:rsidRDefault="00CA5C6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5C6E"/>
    <w:rsid w:val="001A7C09"/>
    <w:rsid w:val="00577BD5"/>
    <w:rsid w:val="00656CBA"/>
    <w:rsid w:val="006A1F77"/>
    <w:rsid w:val="00733BE7"/>
    <w:rsid w:val="00AB52E8"/>
    <w:rsid w:val="00B16D3F"/>
    <w:rsid w:val="00BB41AC"/>
    <w:rsid w:val="00CA5C6E"/>
    <w:rsid w:val="00E71FC3"/>
    <w:rsid w:val="00EF4813"/>
    <w:rsid w:val="00FC5B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2A984A"/>
  <w15:chartTrackingRefBased/>
  <w15:docId w15:val="{F0D4DA18-6763-4214-9443-06BC3A31E8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30</Words>
  <Characters>172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2017-03-22T20:08:00Z</dcterms:created>
  <dcterms:modified xsi:type="dcterms:W3CDTF">2017-03-22T20:10:00Z</dcterms:modified>
</cp:coreProperties>
</file>